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D35" w:rsidRPr="00C53D35" w:rsidRDefault="00C53D35" w:rsidP="00C53D35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666666"/>
          <w:sz w:val="21"/>
          <w:szCs w:val="21"/>
          <w:lang/>
        </w:rPr>
      </w:pPr>
      <w:r w:rsidRPr="00C53D35">
        <w:rPr>
          <w:rFonts w:ascii="Arial" w:eastAsia="Times New Roman" w:hAnsi="Arial" w:cs="Arial"/>
          <w:color w:val="666666"/>
          <w:sz w:val="21"/>
          <w:szCs w:val="21"/>
          <w:lang/>
        </w:rPr>
        <w:t>Дневник по практике студентки 2 курса медицинского колледжа Васильевой Ирины Викторовны, прошедшей практику с 15.03.2017 г. по 28.03.2017 г. в ГБУ РО «РОКБ» в качестве медсестры.</w:t>
      </w:r>
    </w:p>
    <w:p w:rsidR="00C53D35" w:rsidRPr="00C53D35" w:rsidRDefault="00C53D35" w:rsidP="00C53D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53D35">
        <w:rPr>
          <w:rFonts w:ascii="Arial" w:eastAsia="Times New Roman" w:hAnsi="Arial" w:cs="Arial"/>
          <w:color w:val="666666"/>
          <w:sz w:val="21"/>
          <w:szCs w:val="21"/>
          <w:lang/>
        </w:rPr>
        <w:br/>
      </w:r>
    </w:p>
    <w:p w:rsidR="00C53D35" w:rsidRPr="00C53D35" w:rsidRDefault="00C53D35" w:rsidP="00C53D35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33363B"/>
          <w:sz w:val="21"/>
          <w:szCs w:val="21"/>
          <w:lang/>
        </w:rPr>
      </w:pPr>
      <w:r w:rsidRPr="00C53D35">
        <w:rPr>
          <w:rFonts w:ascii="Arial" w:eastAsia="Times New Roman" w:hAnsi="Arial" w:cs="Arial"/>
          <w:color w:val="33363B"/>
          <w:sz w:val="21"/>
          <w:szCs w:val="21"/>
          <w:lang/>
        </w:rPr>
        <w:t>Дневник по учебной практике студентки 2 курса Ростовского базового медицинского колледжа Васильевой Ирины Викторовны, специальность «сестринское дело» (060501), прошедшей практику с 15.03.2017 г. по 28.03.2017 г. в ГБУ РО «РОКБ» в качестве медсестры.</w:t>
      </w:r>
    </w:p>
    <w:tbl>
      <w:tblPr>
        <w:tblW w:w="132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2"/>
        <w:gridCol w:w="2866"/>
        <w:gridCol w:w="6423"/>
        <w:gridCol w:w="2529"/>
      </w:tblGrid>
      <w:tr w:rsidR="00C53D35" w:rsidRPr="00C53D35" w:rsidTr="00C53D35">
        <w:tc>
          <w:tcPr>
            <w:tcW w:w="12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Дата</w:t>
            </w:r>
          </w:p>
        </w:tc>
        <w:tc>
          <w:tcPr>
            <w:tcW w:w="25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Место прохождения</w:t>
            </w:r>
          </w:p>
        </w:tc>
        <w:tc>
          <w:tcPr>
            <w:tcW w:w="571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Содержание, проделанной работы</w:t>
            </w:r>
          </w:p>
        </w:tc>
        <w:tc>
          <w:tcPr>
            <w:tcW w:w="22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Отметки</w:t>
            </w:r>
          </w:p>
        </w:tc>
      </w:tr>
      <w:tr w:rsidR="00C53D35" w:rsidRPr="00C53D35" w:rsidTr="00C53D35">
        <w:tc>
          <w:tcPr>
            <w:tcW w:w="12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15.03.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2017 г.</w:t>
            </w:r>
          </w:p>
        </w:tc>
        <w:tc>
          <w:tcPr>
            <w:tcW w:w="25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Приемное отделение</w:t>
            </w:r>
          </w:p>
        </w:tc>
        <w:tc>
          <w:tcPr>
            <w:tcW w:w="571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Ознакомление с условиями труда, прохождение инструктажа по технике безопасности. Ознакомление с правилами личной гигиены, этическими основами профессиональной деятельности медсестры.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Ознакомление с документацией среднего медицинского персонала, правилами приема и сдачи дежурств, графиком работы, правилами приема и транспортировки, поступивших в отделение пациентов, правилами и условиями хранения медикаментов, стерильных растворов и медицинского инвентаря, правилами учета сильнодействующих веществ и ядов, правилами оказания доврачебной помощи в случаях неотложного состояния.</w:t>
            </w:r>
          </w:p>
        </w:tc>
        <w:tc>
          <w:tcPr>
            <w:tcW w:w="22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</w:p>
        </w:tc>
      </w:tr>
      <w:tr w:rsidR="00C53D35" w:rsidRPr="00C53D35" w:rsidTr="00C53D35">
        <w:tc>
          <w:tcPr>
            <w:tcW w:w="12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16.03.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2017 г.</w:t>
            </w:r>
          </w:p>
        </w:tc>
        <w:tc>
          <w:tcPr>
            <w:tcW w:w="25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</w:p>
        </w:tc>
        <w:tc>
          <w:tcPr>
            <w:tcW w:w="571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Заполнение документов на поступивших больных.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Проведение санобработки больных.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Антропометрия, замер температуры и АД.</w:t>
            </w:r>
          </w:p>
        </w:tc>
        <w:tc>
          <w:tcPr>
            <w:tcW w:w="22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</w:p>
        </w:tc>
      </w:tr>
      <w:tr w:rsidR="00C53D35" w:rsidRPr="00C53D35" w:rsidTr="00C53D35">
        <w:tc>
          <w:tcPr>
            <w:tcW w:w="12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17.03.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2017 г.</w:t>
            </w:r>
          </w:p>
        </w:tc>
        <w:tc>
          <w:tcPr>
            <w:tcW w:w="25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Хирургическое отделение</w:t>
            </w:r>
          </w:p>
        </w:tc>
        <w:tc>
          <w:tcPr>
            <w:tcW w:w="571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Прием дежурства.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Оформление медицинской документации (прием и выписка больных, выписка и хранение медикаментов и стерильных растворов).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Прием и санобработка больных, замер антропометрических данных, замер температуры и регистрация в температурном листе, замер АД с последующей регистрацией.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Выполнение подкожных инъекций пациентам.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Заполнение систем для капельной внутривенной инфузии.</w:t>
            </w:r>
          </w:p>
        </w:tc>
        <w:tc>
          <w:tcPr>
            <w:tcW w:w="22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</w:p>
        </w:tc>
      </w:tr>
      <w:tr w:rsidR="00C53D35" w:rsidRPr="00C53D35" w:rsidTr="00C53D35">
        <w:tc>
          <w:tcPr>
            <w:tcW w:w="12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20.03.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2017 г.</w:t>
            </w:r>
          </w:p>
        </w:tc>
        <w:tc>
          <w:tcPr>
            <w:tcW w:w="25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</w:p>
        </w:tc>
        <w:tc>
          <w:tcPr>
            <w:tcW w:w="571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numPr>
                <w:ilvl w:val="0"/>
                <w:numId w:val="1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Транспортировка больных, в том числе с наружными дренажами.</w:t>
            </w:r>
          </w:p>
          <w:p w:rsidR="00C53D35" w:rsidRPr="00C53D35" w:rsidRDefault="00C53D35" w:rsidP="00C53D35">
            <w:pPr>
              <w:numPr>
                <w:ilvl w:val="0"/>
                <w:numId w:val="1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Уход за тяжелыми послеоперационными пациентами.</w:t>
            </w:r>
          </w:p>
          <w:p w:rsidR="00C53D35" w:rsidRPr="00C53D35" w:rsidRDefault="00C53D35" w:rsidP="00C53D35">
            <w:pPr>
              <w:numPr>
                <w:ilvl w:val="0"/>
                <w:numId w:val="1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Подготовка пациента к переливанию крови. Участие в проведении процедуры переливания крови пациенту.</w:t>
            </w:r>
          </w:p>
        </w:tc>
        <w:tc>
          <w:tcPr>
            <w:tcW w:w="22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</w:p>
        </w:tc>
      </w:tr>
      <w:tr w:rsidR="00C53D35" w:rsidRPr="00C53D35" w:rsidTr="00C53D35">
        <w:tc>
          <w:tcPr>
            <w:tcW w:w="12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21.03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2017 г.</w:t>
            </w:r>
          </w:p>
        </w:tc>
        <w:tc>
          <w:tcPr>
            <w:tcW w:w="25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</w:p>
        </w:tc>
        <w:tc>
          <w:tcPr>
            <w:tcW w:w="571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numPr>
                <w:ilvl w:val="0"/>
                <w:numId w:val="2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Проведение желудочного зондирования.</w:t>
            </w:r>
          </w:p>
          <w:p w:rsidR="00C53D35" w:rsidRPr="00C53D35" w:rsidRDefault="00C53D35" w:rsidP="00C53D35">
            <w:pPr>
              <w:numPr>
                <w:ilvl w:val="0"/>
                <w:numId w:val="2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Подготовка пациента к УЗИ.</w:t>
            </w:r>
          </w:p>
          <w:p w:rsidR="00C53D35" w:rsidRPr="00C53D35" w:rsidRDefault="00C53D35" w:rsidP="00C53D35">
            <w:pPr>
              <w:numPr>
                <w:ilvl w:val="0"/>
                <w:numId w:val="2"/>
              </w:numPr>
              <w:spacing w:before="100" w:beforeAutospacing="1" w:after="100" w:afterAutospacing="1" w:line="210" w:lineRule="atLeast"/>
              <w:ind w:left="0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Участие в лапароцентезе.</w:t>
            </w:r>
          </w:p>
        </w:tc>
        <w:tc>
          <w:tcPr>
            <w:tcW w:w="22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</w:p>
        </w:tc>
      </w:tr>
      <w:tr w:rsidR="00C53D35" w:rsidRPr="00C53D35" w:rsidTr="00C53D35">
        <w:tc>
          <w:tcPr>
            <w:tcW w:w="12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lastRenderedPageBreak/>
              <w:t>22.03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2017 г.</w:t>
            </w:r>
          </w:p>
        </w:tc>
        <w:tc>
          <w:tcPr>
            <w:tcW w:w="25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</w:p>
        </w:tc>
        <w:tc>
          <w:tcPr>
            <w:tcW w:w="571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Работа в перевязочной, участие в перевязках.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Изучение техники предстерилизационной обработки, стерилизация материала, масок, инструментов, перчаток. Изучение техники обработки рук перед операцией, обучение правильному одеванию стерильного халата, перчаток и маски.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Приготовление растворов — дезинфектантов и дезинфекция оборудования.</w:t>
            </w:r>
          </w:p>
        </w:tc>
        <w:tc>
          <w:tcPr>
            <w:tcW w:w="22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</w:p>
        </w:tc>
      </w:tr>
      <w:tr w:rsidR="00C53D35" w:rsidRPr="00C53D35" w:rsidTr="00C53D35">
        <w:tc>
          <w:tcPr>
            <w:tcW w:w="12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23.03.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2017</w:t>
            </w:r>
          </w:p>
        </w:tc>
        <w:tc>
          <w:tcPr>
            <w:tcW w:w="25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</w:p>
        </w:tc>
        <w:tc>
          <w:tcPr>
            <w:tcW w:w="571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Присутствие при проведении операции при переломе ключицы со смещением.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Оказание первой помощи при наружном кровотечении.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Участие в катеризации мочевого пузыря мягким катетером.</w:t>
            </w:r>
          </w:p>
        </w:tc>
        <w:tc>
          <w:tcPr>
            <w:tcW w:w="22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</w:p>
        </w:tc>
      </w:tr>
      <w:tr w:rsidR="00C53D35" w:rsidRPr="00C53D35" w:rsidTr="00C53D35">
        <w:tc>
          <w:tcPr>
            <w:tcW w:w="12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24.03.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2017</w:t>
            </w:r>
          </w:p>
        </w:tc>
        <w:tc>
          <w:tcPr>
            <w:tcW w:w="25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Терапевтическое отделение</w:t>
            </w:r>
          </w:p>
        </w:tc>
        <w:tc>
          <w:tcPr>
            <w:tcW w:w="571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Участие в обходе больных, осмотр пациентов с учетом принципов медицинской деонтологии.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Фиксация в журнале назначенного пациентам лечения.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Подготовка трупа для направления в патолого-анатомическое отделение.</w:t>
            </w:r>
          </w:p>
        </w:tc>
        <w:tc>
          <w:tcPr>
            <w:tcW w:w="22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</w:p>
        </w:tc>
      </w:tr>
      <w:tr w:rsidR="00C53D35" w:rsidRPr="00C53D35" w:rsidTr="00C53D35">
        <w:tc>
          <w:tcPr>
            <w:tcW w:w="12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27.03.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2017</w:t>
            </w:r>
          </w:p>
        </w:tc>
        <w:tc>
          <w:tcPr>
            <w:tcW w:w="25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</w:p>
        </w:tc>
        <w:tc>
          <w:tcPr>
            <w:tcW w:w="571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Выполнение внутримышечных инъекций пациентов.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Проверка гигиенического состояния палат, а также соблюдение больными личной гигиены.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Сбор и утилизация медицинских отходов.</w:t>
            </w:r>
          </w:p>
        </w:tc>
        <w:tc>
          <w:tcPr>
            <w:tcW w:w="22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</w:p>
        </w:tc>
      </w:tr>
      <w:tr w:rsidR="00C53D35" w:rsidRPr="00C53D35" w:rsidTr="00C53D35">
        <w:tc>
          <w:tcPr>
            <w:tcW w:w="123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28.03</w:t>
            </w:r>
          </w:p>
          <w:p w:rsidR="00C53D35" w:rsidRPr="00C53D35" w:rsidRDefault="00C53D35" w:rsidP="00C53D35">
            <w:pPr>
              <w:spacing w:before="100" w:beforeAutospacing="1" w:after="100" w:afterAutospacing="1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2017</w:t>
            </w:r>
          </w:p>
        </w:tc>
        <w:tc>
          <w:tcPr>
            <w:tcW w:w="25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</w:p>
        </w:tc>
        <w:tc>
          <w:tcPr>
            <w:tcW w:w="571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C53D35" w:rsidRPr="00C53D35" w:rsidRDefault="00C53D35" w:rsidP="00C53D35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</w:pPr>
            <w:r w:rsidRPr="00C53D35">
              <w:rPr>
                <w:rFonts w:ascii="Arial" w:eastAsia="Times New Roman" w:hAnsi="Arial" w:cs="Arial"/>
                <w:color w:val="33363B"/>
                <w:sz w:val="20"/>
                <w:szCs w:val="20"/>
                <w:lang/>
              </w:rPr>
              <w:t>Подготовка отчета по практике и заполнение дневника.</w:t>
            </w:r>
            <w:r w:rsidRPr="00C53D35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53D35" w:rsidRPr="00C53D35" w:rsidRDefault="00C53D35" w:rsidP="00C53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</w:tbl>
    <w:p w:rsidR="001D6140" w:rsidRDefault="001D6140">
      <w:bookmarkStart w:id="0" w:name="_GoBack"/>
      <w:bookmarkEnd w:id="0"/>
    </w:p>
    <w:sectPr w:rsidR="001D6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34B17"/>
    <w:multiLevelType w:val="multilevel"/>
    <w:tmpl w:val="E41C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F25AB1"/>
    <w:multiLevelType w:val="multilevel"/>
    <w:tmpl w:val="1D9A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498"/>
    <w:rsid w:val="001D6140"/>
    <w:rsid w:val="007E7498"/>
    <w:rsid w:val="00C5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8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2596</Characters>
  <Application>Microsoft Office Word</Application>
  <DocSecurity>0</DocSecurity>
  <Lines>21</Lines>
  <Paragraphs>6</Paragraphs>
  <ScaleCrop>false</ScaleCrop>
  <Company>diakov.net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2024-02-08T07:04:00Z</dcterms:created>
  <dcterms:modified xsi:type="dcterms:W3CDTF">2024-02-08T07:04:00Z</dcterms:modified>
</cp:coreProperties>
</file>